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0A69E46" w:rsidR="00580FE5" w:rsidRPr="00580FE5" w:rsidRDefault="00B071E1" w:rsidP="00580FE5">
                            <w:pPr>
                              <w:rPr>
                                <w:rFonts w:ascii="Open Sans" w:hAnsi="Open Sans" w:cs="Open Sans"/>
                                <w:color w:val="2C3C7E" w:themeColor="accent3"/>
                                <w:sz w:val="36"/>
                                <w:szCs w:val="36"/>
                              </w:rPr>
                            </w:pPr>
                            <w:r>
                              <w:rPr>
                                <w:rFonts w:ascii="Open Sans" w:hAnsi="Open Sans" w:cs="Open Sans"/>
                                <w:color w:val="2C3C7E" w:themeColor="accent3"/>
                                <w:sz w:val="36"/>
                                <w:szCs w:val="36"/>
                              </w:rPr>
                              <w:t>Wealthpoint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 xml:space="preserve">Equity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0A69E46" w:rsidR="00580FE5" w:rsidRPr="00580FE5" w:rsidRDefault="00B071E1" w:rsidP="00580FE5">
                      <w:pPr>
                        <w:rPr>
                          <w:rFonts w:ascii="Open Sans" w:hAnsi="Open Sans" w:cs="Open Sans"/>
                          <w:color w:val="2C3C7E" w:themeColor="accent3"/>
                          <w:sz w:val="36"/>
                          <w:szCs w:val="36"/>
                        </w:rPr>
                      </w:pPr>
                      <w:r>
                        <w:rPr>
                          <w:rFonts w:ascii="Open Sans" w:hAnsi="Open Sans" w:cs="Open Sans"/>
                          <w:color w:val="2C3C7E" w:themeColor="accent3"/>
                          <w:sz w:val="36"/>
                          <w:szCs w:val="36"/>
                        </w:rPr>
                        <w:t>Wealthpoint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 xml:space="preserve">Equity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5F2AE19" w:rsidR="00EA7829" w:rsidRPr="001665FD" w:rsidRDefault="00163CBD"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AD73B9">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AD73B9">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5F2AE19" w:rsidR="00EA7829" w:rsidRPr="001665FD" w:rsidRDefault="00163CBD"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36646">
                        <w:rPr>
                          <w:rFonts w:ascii="Open Sans" w:hAnsi="Open Sans" w:cs="Open Sans"/>
                          <w:b/>
                          <w:bCs/>
                          <w:color w:val="575756" w:themeColor="accent1"/>
                          <w:sz w:val="28"/>
                          <w:szCs w:val="28"/>
                          <w:lang w:val="en-US"/>
                        </w:rPr>
                        <w:t xml:space="preserve"> </w:t>
                      </w:r>
                      <w:r w:rsidR="00AD73B9">
                        <w:rPr>
                          <w:rFonts w:ascii="Open Sans" w:hAnsi="Open Sans" w:cs="Open Sans"/>
                          <w:b/>
                          <w:bCs/>
                          <w:color w:val="575756" w:themeColor="accent1"/>
                          <w:sz w:val="28"/>
                          <w:szCs w:val="28"/>
                          <w:lang w:val="en-US"/>
                        </w:rPr>
                        <w:t>February</w:t>
                      </w:r>
                      <w:r w:rsidR="00E36646">
                        <w:rPr>
                          <w:rFonts w:ascii="Open Sans" w:hAnsi="Open Sans" w:cs="Open Sans"/>
                          <w:b/>
                          <w:bCs/>
                          <w:color w:val="575756" w:themeColor="accent1"/>
                          <w:sz w:val="28"/>
                          <w:szCs w:val="28"/>
                          <w:lang w:val="en-US"/>
                        </w:rPr>
                        <w:t xml:space="preserve"> 202</w:t>
                      </w:r>
                      <w:r w:rsidR="00AD73B9">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6AE19E38" w:rsidR="00580FE5" w:rsidRPr="00580FE5" w:rsidRDefault="00163CBD"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0A08C509" w:rsidR="00580FE5" w:rsidRPr="00580FE5" w:rsidRDefault="00B071E1" w:rsidP="00580FE5">
      <w:pPr>
        <w:spacing w:line="312" w:lineRule="auto"/>
        <w:rPr>
          <w:bCs/>
          <w:color w:val="575756" w:themeColor="accent1"/>
          <w:sz w:val="21"/>
          <w:szCs w:val="21"/>
        </w:rPr>
      </w:pPr>
      <w:r>
        <w:rPr>
          <w:rFonts w:cs="Calibri"/>
          <w:b/>
          <w:color w:val="575756" w:themeColor="accent1"/>
          <w:sz w:val="21"/>
          <w:szCs w:val="21"/>
        </w:rPr>
        <w:t>Wealthpoint</w:t>
      </w:r>
      <w:r w:rsidR="00EB748F">
        <w:rPr>
          <w:rFonts w:cs="Calibri"/>
          <w:b/>
          <w:color w:val="575756" w:themeColor="accent1"/>
          <w:sz w:val="21"/>
          <w:szCs w:val="21"/>
        </w:rPr>
        <w:t xml:space="preserve"> Global </w:t>
      </w:r>
      <w:r>
        <w:rPr>
          <w:rFonts w:cs="Calibri"/>
          <w:b/>
          <w:color w:val="575756" w:themeColor="accent1"/>
          <w:sz w:val="21"/>
          <w:szCs w:val="21"/>
        </w:rPr>
        <w:t xml:space="preserve">Equity </w:t>
      </w:r>
      <w:r w:rsidR="00580FE5" w:rsidRPr="00580FE5">
        <w:rPr>
          <w:rFonts w:cs="Calibri"/>
          <w:b/>
          <w:color w:val="575756" w:themeColor="accent1"/>
          <w:sz w:val="21"/>
          <w:szCs w:val="21"/>
        </w:rPr>
        <w:t>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33C56C6A"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B071E1">
        <w:rPr>
          <w:rFonts w:cs="Calibri"/>
          <w:bCs/>
          <w:color w:val="575756" w:themeColor="accent1"/>
          <w:sz w:val="21"/>
          <w:szCs w:val="21"/>
        </w:rPr>
        <w:t>70744</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63D3EAD3" w:rsidR="0065143A" w:rsidRPr="00A1594F" w:rsidRDefault="0065143A" w:rsidP="005F4CB1">
      <w:pPr>
        <w:spacing w:after="120" w:line="264" w:lineRule="auto"/>
        <w:jc w:val="both"/>
        <w:rPr>
          <w:szCs w:val="20"/>
          <w14:ligatures w14:val="standard"/>
        </w:rPr>
      </w:pPr>
      <w:r w:rsidRPr="00A1594F">
        <w:rPr>
          <w:rFonts w:cs="Arial"/>
          <w:szCs w:val="20"/>
          <w14:ligatures w14:val="standard"/>
        </w:rPr>
        <w:t>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7F3645B3" w14:textId="77777777" w:rsidR="0073384C" w:rsidRDefault="0073384C"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0976FBB" w14:textId="77777777" w:rsidR="0073384C" w:rsidRDefault="0073384C"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lastRenderedPageBreak/>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B19D5BF"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AD73B9">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3C49311E"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0E45BB" w:rsidRPr="000E45BB">
        <w:rPr>
          <w:rFonts w:cs="Arial"/>
          <w:color w:val="575756" w:themeColor="accent1"/>
          <w:szCs w:val="20"/>
          <w14:ligatures w14:val="standard"/>
        </w:rPr>
        <w:t>AFACS GSY Ltd RE AFMG ICC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5E74C34C"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t>70</w:t>
      </w:r>
      <w:r w:rsidR="003D4DCC">
        <w:rPr>
          <w:rFonts w:cs="Arial"/>
          <w:color w:val="575756" w:themeColor="accent1"/>
          <w:szCs w:val="20"/>
          <w14:ligatures w14:val="standard"/>
        </w:rPr>
        <w:t>27</w:t>
      </w:r>
      <w:r w:rsidR="006745D4">
        <w:rPr>
          <w:rFonts w:cs="Arial"/>
          <w:color w:val="575756" w:themeColor="accent1"/>
          <w:szCs w:val="20"/>
          <w14:ligatures w14:val="standard"/>
        </w:rPr>
        <w:t>6925</w:t>
      </w:r>
    </w:p>
    <w:p w14:paraId="44B1870B" w14:textId="0EE199D3"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GB1</w:t>
      </w:r>
      <w:r w:rsidR="006745D4">
        <w:rPr>
          <w:rFonts w:cs="Arial"/>
          <w:color w:val="575756" w:themeColor="accent1"/>
          <w:szCs w:val="20"/>
          <w14:ligatures w14:val="standard"/>
        </w:rPr>
        <w:t>8</w:t>
      </w:r>
      <w:r>
        <w:rPr>
          <w:rFonts w:cs="Arial"/>
          <w:color w:val="575756" w:themeColor="accent1"/>
          <w:szCs w:val="20"/>
          <w14:ligatures w14:val="standard"/>
        </w:rPr>
        <w:t>BNTB60839870</w:t>
      </w:r>
      <w:r w:rsidR="006745D4">
        <w:rPr>
          <w:rFonts w:cs="Arial"/>
          <w:color w:val="575756" w:themeColor="accent1"/>
          <w:szCs w:val="20"/>
          <w14:ligatures w14:val="standard"/>
        </w:rPr>
        <w:t>276925</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52A535BE"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163CBD">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45A8A2ED"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E339AA">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6975" w14:textId="77777777" w:rsidR="00891CD0" w:rsidRDefault="00891CD0" w:rsidP="006103C5">
      <w:r>
        <w:separator/>
      </w:r>
    </w:p>
  </w:endnote>
  <w:endnote w:type="continuationSeparator" w:id="0">
    <w:p w14:paraId="43A0C744" w14:textId="77777777" w:rsidR="00891CD0" w:rsidRDefault="00891CD0" w:rsidP="006103C5">
      <w:r>
        <w:continuationSeparator/>
      </w:r>
    </w:p>
  </w:endnote>
  <w:endnote w:type="continuationNotice" w:id="1">
    <w:p w14:paraId="22D02AEC" w14:textId="77777777" w:rsidR="00891CD0" w:rsidRDefault="00891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251C8EE7"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163CBD">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CC34" w14:textId="77777777" w:rsidR="00891CD0" w:rsidRDefault="00891CD0" w:rsidP="006103C5">
      <w:r>
        <w:separator/>
      </w:r>
    </w:p>
  </w:footnote>
  <w:footnote w:type="continuationSeparator" w:id="0">
    <w:p w14:paraId="3EB1934C" w14:textId="77777777" w:rsidR="00891CD0" w:rsidRDefault="00891CD0" w:rsidP="006103C5">
      <w:r>
        <w:continuationSeparator/>
      </w:r>
    </w:p>
  </w:footnote>
  <w:footnote w:type="continuationNotice" w:id="1">
    <w:p w14:paraId="0CCAF77F" w14:textId="77777777" w:rsidR="00891CD0" w:rsidRDefault="00891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50CFF"/>
    <w:rsid w:val="00080921"/>
    <w:rsid w:val="000C1E06"/>
    <w:rsid w:val="000D7F15"/>
    <w:rsid w:val="000E45BB"/>
    <w:rsid w:val="000E615A"/>
    <w:rsid w:val="00145527"/>
    <w:rsid w:val="00162A7A"/>
    <w:rsid w:val="00163CBD"/>
    <w:rsid w:val="00164573"/>
    <w:rsid w:val="001C33D1"/>
    <w:rsid w:val="001C5C15"/>
    <w:rsid w:val="001F120C"/>
    <w:rsid w:val="00207B1E"/>
    <w:rsid w:val="002236B1"/>
    <w:rsid w:val="00252C6E"/>
    <w:rsid w:val="002840DB"/>
    <w:rsid w:val="00286051"/>
    <w:rsid w:val="002A73DA"/>
    <w:rsid w:val="002D78E0"/>
    <w:rsid w:val="00331469"/>
    <w:rsid w:val="003758C1"/>
    <w:rsid w:val="003D4DCC"/>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25426"/>
    <w:rsid w:val="00561079"/>
    <w:rsid w:val="00580FE5"/>
    <w:rsid w:val="005B5B1E"/>
    <w:rsid w:val="005C5DC9"/>
    <w:rsid w:val="005F4CB1"/>
    <w:rsid w:val="00607ABC"/>
    <w:rsid w:val="006103C5"/>
    <w:rsid w:val="00644217"/>
    <w:rsid w:val="0065143A"/>
    <w:rsid w:val="006530A8"/>
    <w:rsid w:val="006745D4"/>
    <w:rsid w:val="00690D6C"/>
    <w:rsid w:val="006B30BA"/>
    <w:rsid w:val="006C7B40"/>
    <w:rsid w:val="006E5462"/>
    <w:rsid w:val="006E6DA1"/>
    <w:rsid w:val="006F6A7B"/>
    <w:rsid w:val="00720A11"/>
    <w:rsid w:val="0073384C"/>
    <w:rsid w:val="00736A64"/>
    <w:rsid w:val="00737383"/>
    <w:rsid w:val="00756A21"/>
    <w:rsid w:val="00772DC2"/>
    <w:rsid w:val="00773CF3"/>
    <w:rsid w:val="0079445E"/>
    <w:rsid w:val="00837F2A"/>
    <w:rsid w:val="00844637"/>
    <w:rsid w:val="00850A2F"/>
    <w:rsid w:val="00876FBE"/>
    <w:rsid w:val="00891CD0"/>
    <w:rsid w:val="008A2B2F"/>
    <w:rsid w:val="008C3105"/>
    <w:rsid w:val="008F3759"/>
    <w:rsid w:val="00901A97"/>
    <w:rsid w:val="00934BE4"/>
    <w:rsid w:val="00936680"/>
    <w:rsid w:val="00943A29"/>
    <w:rsid w:val="0094795D"/>
    <w:rsid w:val="00970E05"/>
    <w:rsid w:val="009B26E2"/>
    <w:rsid w:val="009B5A89"/>
    <w:rsid w:val="009B68F6"/>
    <w:rsid w:val="009C1800"/>
    <w:rsid w:val="009E571D"/>
    <w:rsid w:val="009F05D7"/>
    <w:rsid w:val="00A01481"/>
    <w:rsid w:val="00A27954"/>
    <w:rsid w:val="00A60158"/>
    <w:rsid w:val="00A742EB"/>
    <w:rsid w:val="00A86FE1"/>
    <w:rsid w:val="00AA0AC1"/>
    <w:rsid w:val="00AB759D"/>
    <w:rsid w:val="00AD73B9"/>
    <w:rsid w:val="00AF3B6A"/>
    <w:rsid w:val="00B071E1"/>
    <w:rsid w:val="00B2540B"/>
    <w:rsid w:val="00B32325"/>
    <w:rsid w:val="00B87B9E"/>
    <w:rsid w:val="00B9778C"/>
    <w:rsid w:val="00BC1AC8"/>
    <w:rsid w:val="00BD66B9"/>
    <w:rsid w:val="00BE07A1"/>
    <w:rsid w:val="00C24CD6"/>
    <w:rsid w:val="00C536A5"/>
    <w:rsid w:val="00D0223A"/>
    <w:rsid w:val="00D54538"/>
    <w:rsid w:val="00D811F4"/>
    <w:rsid w:val="00DA3757"/>
    <w:rsid w:val="00DB262C"/>
    <w:rsid w:val="00E170BD"/>
    <w:rsid w:val="00E339AA"/>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04C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3.xml><?xml version="1.0" encoding="utf-8"?>
<ds:datastoreItem xmlns:ds="http://schemas.openxmlformats.org/officeDocument/2006/customXml" ds:itemID="{2E04BED9-B89D-4B89-A178-B500676E1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9F3CA-3E32-4921-BA36-40DDE1F217CA}">
  <ds:schemaRefs>
    <ds:schemaRef ds:uri="Microsoft.SharePoint.Taxonomy.ContentTypeSync"/>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22</Pages>
  <Words>7090</Words>
  <Characters>38428</Characters>
  <Application>Microsoft Office Word</Application>
  <DocSecurity>0</DocSecurity>
  <Lines>821</Lines>
  <Paragraphs>314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28</cp:revision>
  <dcterms:created xsi:type="dcterms:W3CDTF">2025-01-16T09:20:00Z</dcterms:created>
  <dcterms:modified xsi:type="dcterms:W3CDTF">2026-03-12T12:33:00Z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